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07F" w:rsidRDefault="0021507F" w:rsidP="0021507F">
      <w:pPr>
        <w:tabs>
          <w:tab w:val="left" w:pos="-720"/>
        </w:tabs>
        <w:suppressAutoHyphens/>
        <w:ind w:left="-450" w:hanging="90"/>
        <w:jc w:val="center"/>
        <w:rPr>
          <w:rFonts w:ascii="Arial" w:hAnsi="Arial" w:cs="Arial"/>
          <w:b/>
          <w:spacing w:val="-3"/>
          <w:sz w:val="32"/>
        </w:rPr>
      </w:pPr>
      <w:r>
        <w:rPr>
          <w:rFonts w:ascii="Arial" w:hAnsi="Arial" w:cs="Arial"/>
          <w:b/>
          <w:spacing w:val="-3"/>
          <w:sz w:val="32"/>
        </w:rPr>
        <w:t>20</w:t>
      </w:r>
      <w:bookmarkStart w:id="0" w:name="_GoBack"/>
      <w:bookmarkEnd w:id="0"/>
      <w:r>
        <w:rPr>
          <w:rFonts w:ascii="Arial" w:hAnsi="Arial" w:cs="Arial"/>
          <w:b/>
          <w:spacing w:val="-3"/>
          <w:sz w:val="32"/>
        </w:rPr>
        <w:t>18 - 2019 BASKETBALL OFFICIALS GAME RATING</w:t>
      </w:r>
    </w:p>
    <w:p w:rsidR="0021507F" w:rsidRDefault="0021507F" w:rsidP="0021507F">
      <w:pPr>
        <w:pStyle w:val="Heading2"/>
        <w:tabs>
          <w:tab w:val="center" w:pos="5400"/>
        </w:tabs>
        <w:suppressAutoHyphens/>
        <w:rPr>
          <w:rFonts w:cs="Arial"/>
          <w:spacing w:val="-3"/>
        </w:rPr>
      </w:pPr>
      <w:r>
        <w:rPr>
          <w:rFonts w:cs="Arial"/>
          <w:spacing w:val="-3"/>
        </w:rPr>
        <w:t>REPORT FROM COACHES</w:t>
      </w:r>
    </w:p>
    <w:p w:rsidR="0021507F" w:rsidRDefault="0021507F" w:rsidP="0021507F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Email form to skip@schsl.org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50"/>
        <w:gridCol w:w="8928"/>
      </w:tblGrid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1350" w:type="dxa"/>
          </w:tcPr>
          <w:p w:rsidR="0021507F" w:rsidRDefault="0021507F" w:rsidP="00FC75DD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SCHOOL</w:t>
            </w:r>
          </w:p>
        </w:tc>
        <w:tc>
          <w:tcPr>
            <w:tcW w:w="8928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suppressAutoHyphens/>
              <w:ind w:right="-288"/>
              <w:rPr>
                <w:rFonts w:ascii="Arial" w:hAnsi="Arial" w:cs="Arial"/>
                <w:spacing w:val="-2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>INSTRUCTIONS:</w:t>
      </w:r>
      <w:r>
        <w:rPr>
          <w:rFonts w:ascii="Arial" w:hAnsi="Arial" w:cs="Arial"/>
          <w:spacing w:val="-3"/>
        </w:rPr>
        <w:tab/>
        <w:t>Please complete this form the day after each game and return it to the League Office the following Monday.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59"/>
        <w:gridCol w:w="3719"/>
        <w:gridCol w:w="399"/>
        <w:gridCol w:w="951"/>
        <w:gridCol w:w="3167"/>
      </w:tblGrid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GAME:  Home</w:t>
            </w:r>
          </w:p>
        </w:tc>
        <w:tc>
          <w:tcPr>
            <w:tcW w:w="371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39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951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Score</w:t>
            </w:r>
          </w:p>
        </w:tc>
        <w:tc>
          <w:tcPr>
            <w:tcW w:w="3167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205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jc w:val="right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Visitor</w:t>
            </w:r>
          </w:p>
        </w:tc>
        <w:tc>
          <w:tcPr>
            <w:tcW w:w="3719" w:type="dxa"/>
            <w:tcBorders>
              <w:top w:val="single" w:sz="6" w:space="0" w:color="auto"/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39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951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Score</w:t>
            </w:r>
          </w:p>
        </w:tc>
        <w:tc>
          <w:tcPr>
            <w:tcW w:w="3167" w:type="dxa"/>
            <w:tcBorders>
              <w:top w:val="single" w:sz="6" w:space="0" w:color="auto"/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530"/>
        <w:gridCol w:w="270"/>
        <w:gridCol w:w="3150"/>
        <w:gridCol w:w="900"/>
        <w:gridCol w:w="990"/>
        <w:gridCol w:w="540"/>
        <w:gridCol w:w="878"/>
        <w:gridCol w:w="1144"/>
      </w:tblGrid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DATE</w:t>
            </w:r>
          </w:p>
        </w:tc>
        <w:tc>
          <w:tcPr>
            <w:tcW w:w="1530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315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GAME FILM OBSERVED</w:t>
            </w:r>
          </w:p>
        </w:tc>
        <w:tc>
          <w:tcPr>
            <w:tcW w:w="90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YES</w:t>
            </w:r>
          </w:p>
        </w:tc>
        <w:tc>
          <w:tcPr>
            <w:tcW w:w="990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5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87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NO</w:t>
            </w:r>
          </w:p>
        </w:tc>
        <w:tc>
          <w:tcPr>
            <w:tcW w:w="1144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340"/>
        <w:gridCol w:w="540"/>
        <w:gridCol w:w="1226"/>
        <w:gridCol w:w="1226"/>
        <w:gridCol w:w="968"/>
        <w:gridCol w:w="1080"/>
        <w:gridCol w:w="1630"/>
      </w:tblGrid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145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REFEREE</w:t>
            </w: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5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226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BOYS</w:t>
            </w:r>
          </w:p>
        </w:tc>
        <w:tc>
          <w:tcPr>
            <w:tcW w:w="1226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96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08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GIRLS</w:t>
            </w:r>
          </w:p>
        </w:tc>
        <w:tc>
          <w:tcPr>
            <w:tcW w:w="1630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48"/>
        <w:gridCol w:w="8748"/>
      </w:tblGrid>
      <w:tr w:rsidR="0021507F" w:rsidTr="00FC75DD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:rsidR="0021507F" w:rsidRDefault="0021507F" w:rsidP="00FC75DD">
            <w:pPr>
              <w:suppressAutoHyphens/>
              <w:rPr>
                <w:rFonts w:ascii="Arial" w:hAnsi="Arial" w:cs="Arial"/>
                <w:spacing w:val="-3"/>
                <w:u w:val="single"/>
              </w:rPr>
            </w:pPr>
            <w:r>
              <w:rPr>
                <w:rFonts w:ascii="Arial" w:hAnsi="Arial" w:cs="Arial"/>
                <w:spacing w:val="-3"/>
              </w:rPr>
              <w:t>UMPIRE</w:t>
            </w:r>
          </w:p>
        </w:tc>
        <w:tc>
          <w:tcPr>
            <w:tcW w:w="8748" w:type="dxa"/>
            <w:tcBorders>
              <w:bottom w:val="single" w:sz="6" w:space="0" w:color="auto"/>
            </w:tcBorders>
          </w:tcPr>
          <w:p w:rsidR="0021507F" w:rsidRDefault="0021507F" w:rsidP="00FC75DD">
            <w:pPr>
              <w:suppressAutoHyphens/>
              <w:rPr>
                <w:rFonts w:ascii="Arial" w:hAnsi="Arial" w:cs="Arial"/>
                <w:spacing w:val="-3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              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PERFORMANCE RATINGS: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>1 - Inadequate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>2 - Acceptable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                                    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 xml:space="preserve">3 - Excellent 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2340"/>
        <w:gridCol w:w="1809"/>
        <w:gridCol w:w="1809"/>
      </w:tblGrid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AREAS Of CONCERN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REFEREE</w:t>
            </w: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UMPIRE 1</w:t>
            </w: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 w:after="120"/>
              <w:jc w:val="center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UMPIRE 2</w:t>
            </w: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  <w:tcBorders>
              <w:top w:val="nil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Relationship with Coach - Player</w:t>
            </w:r>
          </w:p>
        </w:tc>
        <w:tc>
          <w:tcPr>
            <w:tcW w:w="2340" w:type="dxa"/>
            <w:tcBorders>
              <w:top w:val="nil"/>
            </w:tcBorders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proofErr w:type="gramStart"/>
            <w:r>
              <w:rPr>
                <w:rFonts w:ascii="Arial" w:hAnsi="Arial" w:cs="Arial"/>
                <w:spacing w:val="-3"/>
              </w:rPr>
              <w:t>Effort  (</w:t>
            </w:r>
            <w:proofErr w:type="gramEnd"/>
            <w:r>
              <w:rPr>
                <w:rFonts w:ascii="Arial" w:hAnsi="Arial" w:cs="Arial"/>
                <w:spacing w:val="-3"/>
              </w:rPr>
              <w:t>Hustle)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Game Control and Management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Positioning (Mechanics)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Consistency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Judgment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Appearance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  <w:tr w:rsidR="0021507F" w:rsidTr="00FC75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8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Punctuality</w:t>
            </w:r>
          </w:p>
        </w:tc>
        <w:tc>
          <w:tcPr>
            <w:tcW w:w="2340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809" w:type="dxa"/>
          </w:tcPr>
          <w:p w:rsidR="0021507F" w:rsidRDefault="0021507F" w:rsidP="00FC75DD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b/>
                <w:spacing w:val="-3"/>
              </w:rPr>
            </w:pPr>
          </w:p>
        </w:tc>
      </w:tr>
    </w:tbl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b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COMMENTS:</w:t>
      </w: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  <w:u w:val="single"/>
        </w:rPr>
      </w:pPr>
    </w:p>
    <w:p w:rsidR="0021507F" w:rsidRDefault="0021507F" w:rsidP="0021507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RATED BY </w:t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  <w:r>
        <w:rPr>
          <w:rFonts w:ascii="Arial" w:hAnsi="Arial" w:cs="Arial"/>
          <w:spacing w:val="-3"/>
          <w:u w:val="single"/>
        </w:rPr>
        <w:tab/>
      </w:r>
    </w:p>
    <w:p w:rsidR="0043776F" w:rsidRDefault="0043776F"/>
    <w:sectPr w:rsidR="0043776F" w:rsidSect="0021507F">
      <w:pgSz w:w="12240" w:h="15840"/>
      <w:pgMar w:top="450" w:right="14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7F"/>
    <w:rsid w:val="0021507F"/>
    <w:rsid w:val="004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7A332-AB77-4B12-9CEA-340C13E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07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21507F"/>
    <w:pPr>
      <w:keepNext/>
      <w:pBdr>
        <w:bottom w:val="single" w:sz="6" w:space="1" w:color="auto"/>
      </w:pBdr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07F"/>
    <w:rPr>
      <w:rFonts w:eastAsia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Hogan</dc:creator>
  <cp:keywords/>
  <dc:description/>
  <cp:lastModifiedBy>Jan Hogan</cp:lastModifiedBy>
  <cp:revision>1</cp:revision>
  <dcterms:created xsi:type="dcterms:W3CDTF">2018-10-17T17:53:00Z</dcterms:created>
  <dcterms:modified xsi:type="dcterms:W3CDTF">2018-10-17T17:54:00Z</dcterms:modified>
</cp:coreProperties>
</file>