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04DB" w14:textId="77777777" w:rsidR="00B91B7F" w:rsidRPr="00EA1178" w:rsidRDefault="00EA1178" w:rsidP="00B91B7F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EA1178">
        <w:rPr>
          <w:rFonts w:ascii="Arial" w:hAnsi="Arial" w:cs="Arial"/>
          <w:b/>
          <w:sz w:val="36"/>
          <w:szCs w:val="36"/>
        </w:rPr>
        <w:t>Class AAAA</w:t>
      </w:r>
    </w:p>
    <w:p w14:paraId="04A00DA5" w14:textId="77777777" w:rsidR="00B91B7F" w:rsidRDefault="00B91B7F" w:rsidP="00B91B7F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GIRLS GOLF QUALIFIER ENTRY FORM</w:t>
      </w:r>
    </w:p>
    <w:p w14:paraId="0B381C61" w14:textId="77777777" w:rsidR="00EA1178" w:rsidRDefault="00EA1178" w:rsidP="00B91B7F">
      <w:pPr>
        <w:pStyle w:val="BodyText2"/>
        <w:pBdr>
          <w:bottom w:val="single" w:sz="6" w:space="1" w:color="auto"/>
        </w:pBdr>
        <w:jc w:val="center"/>
        <w:rPr>
          <w:rFonts w:cs="Arial"/>
          <w:b/>
          <w:sz w:val="36"/>
        </w:rPr>
      </w:pPr>
    </w:p>
    <w:p w14:paraId="02A579E0" w14:textId="77777777" w:rsidR="00B91B7F" w:rsidRDefault="00B91B7F" w:rsidP="00B91B7F">
      <w:pPr>
        <w:pStyle w:val="BodyText2"/>
        <w:rPr>
          <w:rFonts w:cs="Arial"/>
        </w:rPr>
      </w:pPr>
    </w:p>
    <w:p w14:paraId="2141488A" w14:textId="019D5433" w:rsidR="00B91B7F" w:rsidRDefault="00B91B7F" w:rsidP="00B91B7F">
      <w:pPr>
        <w:pStyle w:val="BodyText2"/>
        <w:jc w:val="center"/>
        <w:rPr>
          <w:rFonts w:cs="Arial"/>
        </w:rPr>
      </w:pPr>
      <w:r>
        <w:rPr>
          <w:rFonts w:cs="Arial"/>
          <w:spacing w:val="-3"/>
        </w:rPr>
        <w:t xml:space="preserve">(Due on or before </w:t>
      </w:r>
      <w:r>
        <w:rPr>
          <w:rFonts w:cs="Arial"/>
          <w:b/>
          <w:spacing w:val="-3"/>
        </w:rPr>
        <w:t xml:space="preserve">OCTOBER </w:t>
      </w:r>
      <w:r w:rsidR="00836532">
        <w:rPr>
          <w:rFonts w:cs="Arial"/>
          <w:b/>
          <w:spacing w:val="-3"/>
        </w:rPr>
        <w:t>13</w:t>
      </w:r>
      <w:r>
        <w:rPr>
          <w:rFonts w:cs="Arial"/>
          <w:b/>
          <w:spacing w:val="-3"/>
        </w:rPr>
        <w:t xml:space="preserve">, </w:t>
      </w:r>
      <w:r w:rsidR="00836532">
        <w:rPr>
          <w:rFonts w:cs="Arial"/>
          <w:b/>
          <w:spacing w:val="-3"/>
        </w:rPr>
        <w:t>2020</w:t>
      </w:r>
      <w:r>
        <w:rPr>
          <w:rFonts w:cs="Arial"/>
          <w:spacing w:val="-3"/>
        </w:rPr>
        <w:t>)</w:t>
      </w:r>
    </w:p>
    <w:p w14:paraId="60889885" w14:textId="77777777" w:rsidR="00B91B7F" w:rsidRDefault="00B91B7F" w:rsidP="00B91B7F">
      <w:pPr>
        <w:pStyle w:val="BodyText2"/>
        <w:jc w:val="center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B91B7F" w14:paraId="6EB12081" w14:textId="77777777" w:rsidTr="00AE7705">
        <w:tc>
          <w:tcPr>
            <w:tcW w:w="1998" w:type="dxa"/>
          </w:tcPr>
          <w:p w14:paraId="7350149C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School</w:t>
            </w:r>
          </w:p>
        </w:tc>
        <w:tc>
          <w:tcPr>
            <w:tcW w:w="7578" w:type="dxa"/>
            <w:tcBorders>
              <w:bottom w:val="single" w:sz="6" w:space="0" w:color="auto"/>
            </w:tcBorders>
          </w:tcPr>
          <w:p w14:paraId="62338CE5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</w:p>
        </w:tc>
      </w:tr>
      <w:tr w:rsidR="00B91B7F" w14:paraId="5A18E370" w14:textId="77777777" w:rsidTr="00AE7705">
        <w:tc>
          <w:tcPr>
            <w:tcW w:w="1998" w:type="dxa"/>
          </w:tcPr>
          <w:p w14:paraId="1C38E39C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Name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4D809D21" w14:textId="77777777" w:rsidR="00B91B7F" w:rsidRDefault="00B91B7F" w:rsidP="00AE7705">
            <w:pPr>
              <w:pStyle w:val="BodyText2"/>
              <w:tabs>
                <w:tab w:val="left" w:pos="3402"/>
              </w:tabs>
              <w:spacing w:before="120"/>
              <w:rPr>
                <w:rFonts w:cs="Arial"/>
              </w:rPr>
            </w:pPr>
          </w:p>
        </w:tc>
      </w:tr>
      <w:tr w:rsidR="00B91B7F" w14:paraId="5CCC1B47" w14:textId="77777777" w:rsidTr="00AE7705">
        <w:tc>
          <w:tcPr>
            <w:tcW w:w="1998" w:type="dxa"/>
          </w:tcPr>
          <w:p w14:paraId="07DA2179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Coach’s Phone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5642D401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W:</w:t>
            </w:r>
          </w:p>
        </w:tc>
      </w:tr>
      <w:tr w:rsidR="00B91B7F" w14:paraId="681E6F11" w14:textId="77777777" w:rsidTr="00AE7705">
        <w:tc>
          <w:tcPr>
            <w:tcW w:w="1998" w:type="dxa"/>
          </w:tcPr>
          <w:p w14:paraId="1D3F68BC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24A1A407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C:</w:t>
            </w:r>
          </w:p>
        </w:tc>
      </w:tr>
      <w:tr w:rsidR="00B91B7F" w14:paraId="3324E10C" w14:textId="77777777" w:rsidTr="00AE7705">
        <w:tc>
          <w:tcPr>
            <w:tcW w:w="1998" w:type="dxa"/>
          </w:tcPr>
          <w:p w14:paraId="7297C6CD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7578" w:type="dxa"/>
            <w:tcBorders>
              <w:top w:val="single" w:sz="6" w:space="0" w:color="auto"/>
              <w:bottom w:val="single" w:sz="6" w:space="0" w:color="auto"/>
            </w:tcBorders>
          </w:tcPr>
          <w:p w14:paraId="43B28854" w14:textId="77777777" w:rsidR="00B91B7F" w:rsidRDefault="00B91B7F" w:rsidP="00AE7705">
            <w:pPr>
              <w:pStyle w:val="BodyText2"/>
              <w:spacing w:before="120"/>
              <w:rPr>
                <w:rFonts w:cs="Arial"/>
              </w:rPr>
            </w:pPr>
          </w:p>
        </w:tc>
      </w:tr>
    </w:tbl>
    <w:p w14:paraId="28DA5DBB" w14:textId="77777777" w:rsidR="00B91B7F" w:rsidRDefault="00B91B7F" w:rsidP="00B91B7F">
      <w:pPr>
        <w:pStyle w:val="BodyText2"/>
        <w:jc w:val="center"/>
        <w:rPr>
          <w:rFonts w:cs="Arial"/>
        </w:rPr>
      </w:pPr>
    </w:p>
    <w:p w14:paraId="5C4A96A3" w14:textId="77777777" w:rsidR="00B91B7F" w:rsidRDefault="00B91B7F" w:rsidP="00B91B7F">
      <w:pPr>
        <w:pStyle w:val="BodyText2"/>
        <w:rPr>
          <w:rFonts w:cs="Arial"/>
        </w:rPr>
      </w:pPr>
    </w:p>
    <w:p w14:paraId="3481E4E6" w14:textId="77777777" w:rsidR="00B91B7F" w:rsidRDefault="00B91B7F" w:rsidP="00B91B7F">
      <w:pPr>
        <w:pStyle w:val="BodyText2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270"/>
        <w:gridCol w:w="3330"/>
        <w:gridCol w:w="1710"/>
        <w:gridCol w:w="360"/>
        <w:gridCol w:w="3528"/>
      </w:tblGrid>
      <w:tr w:rsidR="00B91B7F" w14:paraId="520B91FC" w14:textId="77777777" w:rsidTr="00AE7705">
        <w:tc>
          <w:tcPr>
            <w:tcW w:w="648" w:type="dxa"/>
            <w:gridSpan w:val="2"/>
          </w:tcPr>
          <w:p w14:paraId="763724CB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330" w:type="dxa"/>
          </w:tcPr>
          <w:p w14:paraId="3C8B6666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PLAYERS</w:t>
            </w:r>
          </w:p>
        </w:tc>
        <w:tc>
          <w:tcPr>
            <w:tcW w:w="2070" w:type="dxa"/>
            <w:gridSpan w:val="2"/>
          </w:tcPr>
          <w:p w14:paraId="4AE42B33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528" w:type="dxa"/>
          </w:tcPr>
          <w:p w14:paraId="2E5A1CB2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AVG. SCORE </w:t>
            </w:r>
            <w:proofErr w:type="gramStart"/>
            <w:r>
              <w:rPr>
                <w:rFonts w:cs="Arial"/>
                <w:b/>
              </w:rPr>
              <w:t>( 18</w:t>
            </w:r>
            <w:proofErr w:type="gramEnd"/>
            <w:r>
              <w:rPr>
                <w:rFonts w:cs="Arial"/>
                <w:b/>
              </w:rPr>
              <w:t xml:space="preserve"> holes)</w:t>
            </w:r>
          </w:p>
        </w:tc>
      </w:tr>
      <w:tr w:rsidR="00B91B7F" w14:paraId="40978509" w14:textId="77777777" w:rsidTr="00AE7705">
        <w:tc>
          <w:tcPr>
            <w:tcW w:w="378" w:type="dxa"/>
          </w:tcPr>
          <w:p w14:paraId="20EC48AA" w14:textId="77777777" w:rsidR="00B91B7F" w:rsidRDefault="00B91B7F" w:rsidP="00B91B7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bottom w:val="single" w:sz="6" w:space="0" w:color="auto"/>
            </w:tcBorders>
          </w:tcPr>
          <w:p w14:paraId="23AC6C9D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28CF881F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bottom w:val="single" w:sz="6" w:space="0" w:color="auto"/>
            </w:tcBorders>
          </w:tcPr>
          <w:p w14:paraId="3CA5D2DF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B91B7F" w14:paraId="5C6B1014" w14:textId="77777777" w:rsidTr="00AE7705">
        <w:tc>
          <w:tcPr>
            <w:tcW w:w="378" w:type="dxa"/>
          </w:tcPr>
          <w:p w14:paraId="0FD783D0" w14:textId="77777777" w:rsidR="00B91B7F" w:rsidRDefault="00B91B7F" w:rsidP="00B91B7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9E8785C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465E4B4C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2A7B6F56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B91B7F" w14:paraId="4F8F4472" w14:textId="77777777" w:rsidTr="00AE7705">
        <w:tc>
          <w:tcPr>
            <w:tcW w:w="378" w:type="dxa"/>
          </w:tcPr>
          <w:p w14:paraId="1254C74E" w14:textId="77777777" w:rsidR="00B91B7F" w:rsidRDefault="00B91B7F" w:rsidP="00B91B7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96EAE5C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0623F404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2C54E2D8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B91B7F" w14:paraId="7448D272" w14:textId="77777777" w:rsidTr="00AE7705">
        <w:tc>
          <w:tcPr>
            <w:tcW w:w="378" w:type="dxa"/>
          </w:tcPr>
          <w:p w14:paraId="4641AA4C" w14:textId="77777777" w:rsidR="00B91B7F" w:rsidRDefault="00B91B7F" w:rsidP="00B91B7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02EFA20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053E99A3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4D98A6EE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B91B7F" w14:paraId="0D59B82E" w14:textId="77777777" w:rsidTr="00AE7705">
        <w:tc>
          <w:tcPr>
            <w:tcW w:w="378" w:type="dxa"/>
          </w:tcPr>
          <w:p w14:paraId="28BE6563" w14:textId="77777777" w:rsidR="00B91B7F" w:rsidRDefault="00B91B7F" w:rsidP="00B91B7F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cs="Arial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B44581D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77F51F82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11C6A94D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</w:tr>
    </w:tbl>
    <w:p w14:paraId="45FB81F2" w14:textId="77777777" w:rsidR="00B91B7F" w:rsidRDefault="00B91B7F" w:rsidP="00B91B7F">
      <w:pPr>
        <w:pStyle w:val="BodyText2"/>
        <w:rPr>
          <w:rFonts w:cs="Arial"/>
        </w:rPr>
      </w:pPr>
    </w:p>
    <w:p w14:paraId="5CB4F475" w14:textId="77777777" w:rsidR="00B91B7F" w:rsidRDefault="00B91B7F" w:rsidP="00B91B7F">
      <w:pPr>
        <w:pStyle w:val="BodyText2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4860"/>
        <w:gridCol w:w="450"/>
        <w:gridCol w:w="360"/>
        <w:gridCol w:w="3528"/>
      </w:tblGrid>
      <w:tr w:rsidR="00B91B7F" w14:paraId="47ADE18A" w14:textId="77777777" w:rsidTr="00AE7705">
        <w:tc>
          <w:tcPr>
            <w:tcW w:w="378" w:type="dxa"/>
          </w:tcPr>
          <w:p w14:paraId="25131AA7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4860" w:type="dxa"/>
          </w:tcPr>
          <w:p w14:paraId="68F22C97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INDIVIDUAL ENTRIES</w:t>
            </w:r>
          </w:p>
        </w:tc>
        <w:tc>
          <w:tcPr>
            <w:tcW w:w="810" w:type="dxa"/>
            <w:gridSpan w:val="2"/>
          </w:tcPr>
          <w:p w14:paraId="2DA59857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</w:p>
        </w:tc>
        <w:tc>
          <w:tcPr>
            <w:tcW w:w="3528" w:type="dxa"/>
          </w:tcPr>
          <w:p w14:paraId="44D20245" w14:textId="77777777" w:rsidR="00B91B7F" w:rsidRDefault="00B91B7F" w:rsidP="00AE7705">
            <w:pPr>
              <w:pStyle w:val="BodyText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AVG. SCORE </w:t>
            </w:r>
            <w:proofErr w:type="gramStart"/>
            <w:r>
              <w:rPr>
                <w:rFonts w:cs="Arial"/>
                <w:b/>
              </w:rPr>
              <w:t>( 18</w:t>
            </w:r>
            <w:proofErr w:type="gramEnd"/>
            <w:r>
              <w:rPr>
                <w:rFonts w:cs="Arial"/>
                <w:b/>
              </w:rPr>
              <w:t xml:space="preserve"> holes)</w:t>
            </w:r>
          </w:p>
        </w:tc>
      </w:tr>
      <w:tr w:rsidR="00B91B7F" w14:paraId="29A5026E" w14:textId="77777777" w:rsidTr="00AE7705">
        <w:tc>
          <w:tcPr>
            <w:tcW w:w="378" w:type="dxa"/>
          </w:tcPr>
          <w:p w14:paraId="74B2481E" w14:textId="77777777" w:rsidR="00B91B7F" w:rsidRDefault="00B91B7F" w:rsidP="00B91B7F">
            <w:pPr>
              <w:pStyle w:val="BodyText2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before="240"/>
              <w:ind w:left="720" w:hanging="720"/>
              <w:rPr>
                <w:rFonts w:cs="Arial"/>
              </w:rPr>
            </w:pPr>
          </w:p>
        </w:tc>
        <w:tc>
          <w:tcPr>
            <w:tcW w:w="5310" w:type="dxa"/>
            <w:gridSpan w:val="2"/>
            <w:tcBorders>
              <w:bottom w:val="single" w:sz="6" w:space="0" w:color="auto"/>
            </w:tcBorders>
          </w:tcPr>
          <w:p w14:paraId="768590B2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7D0CE8C8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bottom w:val="single" w:sz="6" w:space="0" w:color="auto"/>
            </w:tcBorders>
          </w:tcPr>
          <w:p w14:paraId="734B450D" w14:textId="77777777" w:rsidR="00B91B7F" w:rsidRDefault="00B91B7F" w:rsidP="00AE7705">
            <w:pPr>
              <w:pStyle w:val="BodyText2"/>
              <w:numPr>
                <w:ilvl w:val="12"/>
                <w:numId w:val="0"/>
              </w:numPr>
              <w:spacing w:before="240"/>
              <w:rPr>
                <w:rFonts w:cs="Arial"/>
              </w:rPr>
            </w:pPr>
          </w:p>
        </w:tc>
      </w:tr>
      <w:tr w:rsidR="00B91B7F" w14:paraId="50BC40A7" w14:textId="77777777" w:rsidTr="00AE7705">
        <w:tc>
          <w:tcPr>
            <w:tcW w:w="378" w:type="dxa"/>
          </w:tcPr>
          <w:p w14:paraId="3A5AEF6E" w14:textId="77777777" w:rsidR="00B91B7F" w:rsidRDefault="00B91B7F" w:rsidP="00B91B7F">
            <w:pPr>
              <w:pStyle w:val="BodyText2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before="240"/>
              <w:ind w:left="720" w:hanging="720"/>
              <w:rPr>
                <w:rFonts w:cs="Arial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DA03503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60" w:type="dxa"/>
          </w:tcPr>
          <w:p w14:paraId="161E9D11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6" w:space="0" w:color="auto"/>
            </w:tcBorders>
          </w:tcPr>
          <w:p w14:paraId="2F7C5B03" w14:textId="77777777" w:rsidR="00B91B7F" w:rsidRDefault="00B91B7F" w:rsidP="00AE7705">
            <w:pPr>
              <w:pStyle w:val="BodyText2"/>
              <w:spacing w:before="240"/>
              <w:rPr>
                <w:rFonts w:cs="Arial"/>
              </w:rPr>
            </w:pPr>
          </w:p>
        </w:tc>
      </w:tr>
    </w:tbl>
    <w:p w14:paraId="3A0AE08A" w14:textId="77777777" w:rsidR="00B91B7F" w:rsidRDefault="00B91B7F" w:rsidP="00B91B7F">
      <w:pPr>
        <w:pStyle w:val="BodyText2"/>
        <w:rPr>
          <w:rFonts w:cs="Arial"/>
        </w:rPr>
      </w:pPr>
    </w:p>
    <w:p w14:paraId="4E54ED71" w14:textId="05425DCE" w:rsidR="00B91B7F" w:rsidRDefault="00B91B7F" w:rsidP="00B91B7F">
      <w:pPr>
        <w:pStyle w:val="BodyText2"/>
        <w:jc w:val="center"/>
        <w:rPr>
          <w:rFonts w:cs="Arial"/>
          <w:sz w:val="44"/>
        </w:rPr>
      </w:pPr>
      <w:r>
        <w:rPr>
          <w:rFonts w:cs="Arial"/>
          <w:sz w:val="44"/>
        </w:rPr>
        <w:t xml:space="preserve">Please email to </w:t>
      </w:r>
      <w:r w:rsidR="00EA1178">
        <w:rPr>
          <w:rFonts w:cs="Arial"/>
          <w:sz w:val="44"/>
        </w:rPr>
        <w:t xml:space="preserve">host school </w:t>
      </w:r>
    </w:p>
    <w:p w14:paraId="5E154B33" w14:textId="77777777" w:rsidR="00836532" w:rsidRDefault="00836532" w:rsidP="00B91B7F">
      <w:pPr>
        <w:pStyle w:val="BodyText2"/>
        <w:jc w:val="center"/>
        <w:rPr>
          <w:rFonts w:cs="Arial"/>
          <w:sz w:val="44"/>
        </w:rPr>
      </w:pPr>
    </w:p>
    <w:p w14:paraId="559FF0B3" w14:textId="27D35ACD" w:rsidR="00836532" w:rsidRPr="00836532" w:rsidRDefault="00836532" w:rsidP="00836532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32"/>
          <w:szCs w:val="32"/>
        </w:rPr>
      </w:pPr>
      <w:r w:rsidRPr="00836532">
        <w:rPr>
          <w:rFonts w:ascii="Arial" w:hAnsi="Arial" w:cs="Arial"/>
          <w:sz w:val="32"/>
          <w:szCs w:val="32"/>
        </w:rPr>
        <w:t xml:space="preserve">Upper – </w:t>
      </w:r>
      <w:r w:rsidRPr="00836532">
        <w:rPr>
          <w:rFonts w:ascii="Arial" w:hAnsi="Arial" w:cs="Arial"/>
          <w:sz w:val="32"/>
          <w:szCs w:val="32"/>
        </w:rPr>
        <w:t>James McCoy</w:t>
      </w:r>
      <w:r w:rsidRPr="00836532">
        <w:rPr>
          <w:rFonts w:ascii="Arial" w:hAnsi="Arial" w:cs="Arial"/>
          <w:sz w:val="32"/>
          <w:szCs w:val="32"/>
        </w:rPr>
        <w:t xml:space="preserve">, </w:t>
      </w:r>
      <w:hyperlink r:id="rId5" w:history="1">
        <w:r w:rsidRPr="00836532">
          <w:rPr>
            <w:rFonts w:ascii="Arial" w:hAnsi="Arial" w:cs="Arial"/>
            <w:color w:val="0000FF"/>
            <w:sz w:val="32"/>
            <w:szCs w:val="32"/>
            <w:u w:val="single"/>
          </w:rPr>
          <w:t>mccoygolf@aol.com</w:t>
        </w:r>
      </w:hyperlink>
    </w:p>
    <w:p w14:paraId="6743EA8F" w14:textId="77777777" w:rsidR="00836532" w:rsidRPr="00836532" w:rsidRDefault="00836532" w:rsidP="00B91B7F">
      <w:pPr>
        <w:pStyle w:val="BodyText2"/>
        <w:jc w:val="center"/>
        <w:rPr>
          <w:rFonts w:cs="Arial"/>
          <w:sz w:val="32"/>
          <w:szCs w:val="32"/>
        </w:rPr>
      </w:pPr>
    </w:p>
    <w:p w14:paraId="1891B659" w14:textId="71F2D989" w:rsidR="00836532" w:rsidRDefault="00836532" w:rsidP="00B91B7F">
      <w:pPr>
        <w:pStyle w:val="BodyText2"/>
        <w:jc w:val="center"/>
        <w:rPr>
          <w:rFonts w:cs="Arial"/>
          <w:sz w:val="32"/>
          <w:szCs w:val="32"/>
        </w:rPr>
      </w:pPr>
      <w:r w:rsidRPr="00836532">
        <w:rPr>
          <w:rFonts w:cs="Arial"/>
          <w:sz w:val="32"/>
          <w:szCs w:val="32"/>
        </w:rPr>
        <w:t xml:space="preserve">Lower -  </w:t>
      </w:r>
      <w:r w:rsidRPr="00836532">
        <w:rPr>
          <w:rFonts w:cs="Arial"/>
          <w:sz w:val="32"/>
          <w:szCs w:val="32"/>
        </w:rPr>
        <w:t xml:space="preserve">Chris </w:t>
      </w:r>
      <w:proofErr w:type="spellStart"/>
      <w:r w:rsidRPr="00836532">
        <w:rPr>
          <w:rFonts w:cs="Arial"/>
          <w:sz w:val="32"/>
          <w:szCs w:val="32"/>
        </w:rPr>
        <w:t>Wegmann</w:t>
      </w:r>
      <w:proofErr w:type="spellEnd"/>
      <w:r w:rsidRPr="00836532">
        <w:rPr>
          <w:rFonts w:cs="Arial"/>
          <w:sz w:val="32"/>
          <w:szCs w:val="32"/>
        </w:rPr>
        <w:t xml:space="preserve">, </w:t>
      </w:r>
      <w:hyperlink r:id="rId6" w:history="1">
        <w:r w:rsidRPr="00836532">
          <w:rPr>
            <w:rFonts w:cs="Arial"/>
            <w:color w:val="0000FF"/>
            <w:sz w:val="32"/>
            <w:szCs w:val="32"/>
            <w:u w:val="single"/>
          </w:rPr>
          <w:t>christopher.wegmann@fsd1.org</w:t>
        </w:r>
      </w:hyperlink>
    </w:p>
    <w:p w14:paraId="0C906032" w14:textId="77777777" w:rsidR="00836532" w:rsidRPr="00836532" w:rsidRDefault="00836532" w:rsidP="00B91B7F">
      <w:pPr>
        <w:pStyle w:val="BodyText2"/>
        <w:jc w:val="center"/>
        <w:rPr>
          <w:rFonts w:cs="Arial"/>
          <w:sz w:val="32"/>
          <w:szCs w:val="32"/>
        </w:rPr>
      </w:pPr>
    </w:p>
    <w:p w14:paraId="2B25E3B1" w14:textId="67616050" w:rsidR="00B91B7F" w:rsidRDefault="00B91B7F" w:rsidP="00B91B7F">
      <w:pPr>
        <w:pStyle w:val="BodyText2"/>
        <w:jc w:val="center"/>
        <w:rPr>
          <w:rFonts w:cs="Arial"/>
          <w:sz w:val="44"/>
        </w:rPr>
      </w:pPr>
      <w:r>
        <w:rPr>
          <w:rFonts w:cs="Arial"/>
          <w:sz w:val="44"/>
        </w:rPr>
        <w:t>by October 1</w:t>
      </w:r>
      <w:r w:rsidR="00836532">
        <w:rPr>
          <w:rFonts w:cs="Arial"/>
          <w:sz w:val="44"/>
        </w:rPr>
        <w:t>3</w:t>
      </w:r>
      <w:r>
        <w:rPr>
          <w:rFonts w:cs="Arial"/>
          <w:sz w:val="44"/>
        </w:rPr>
        <w:t xml:space="preserve">, </w:t>
      </w:r>
      <w:r w:rsidR="00836532">
        <w:rPr>
          <w:rFonts w:cs="Arial"/>
          <w:sz w:val="44"/>
        </w:rPr>
        <w:t>2020</w:t>
      </w:r>
      <w:r w:rsidR="00EA1178">
        <w:rPr>
          <w:rFonts w:cs="Arial"/>
          <w:sz w:val="44"/>
        </w:rPr>
        <w:t>.</w:t>
      </w:r>
    </w:p>
    <w:p w14:paraId="747849EB" w14:textId="77777777" w:rsidR="0043776F" w:rsidRDefault="0043776F"/>
    <w:sectPr w:rsidR="0043776F" w:rsidSect="0083653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8168E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E370EE2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7F"/>
    <w:rsid w:val="0043776F"/>
    <w:rsid w:val="00836532"/>
    <w:rsid w:val="00B91B7F"/>
    <w:rsid w:val="00E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E1D7"/>
  <w15:chartTrackingRefBased/>
  <w15:docId w15:val="{CFDCB17A-8E04-44BB-BD74-97F6677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7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91B7F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B91B7F"/>
    <w:pPr>
      <w:widowControl/>
      <w:ind w:left="720" w:hanging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semiHidden/>
    <w:rsid w:val="00B91B7F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her.wegmann@fsd1.org" TargetMode="External"/><Relationship Id="rId5" Type="http://schemas.openxmlformats.org/officeDocument/2006/relationships/hyperlink" Target="mailto:mccoygolf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3</cp:revision>
  <dcterms:created xsi:type="dcterms:W3CDTF">2019-10-02T19:37:00Z</dcterms:created>
  <dcterms:modified xsi:type="dcterms:W3CDTF">2020-10-05T17:24:00Z</dcterms:modified>
</cp:coreProperties>
</file>